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2E" w:rsidRDefault="001C582E" w:rsidP="00712838">
      <w:pPr>
        <w:rPr>
          <w:rFonts w:ascii="Arial" w:hAnsi="Arial" w:cs="Arial"/>
          <w:b/>
          <w:color w:val="000000" w:themeColor="text1"/>
        </w:rPr>
      </w:pPr>
    </w:p>
    <w:p w:rsidR="00712838" w:rsidRPr="00771BFD" w:rsidRDefault="00712838" w:rsidP="00712838">
      <w:pPr>
        <w:rPr>
          <w:rFonts w:ascii="Arial" w:hAnsi="Arial" w:cs="Arial"/>
          <w:b/>
          <w:color w:val="000000" w:themeColor="text1"/>
        </w:rPr>
      </w:pPr>
      <w:r w:rsidRPr="00771BFD">
        <w:rPr>
          <w:rFonts w:ascii="Arial" w:hAnsi="Arial" w:cs="Arial"/>
          <w:b/>
          <w:color w:val="000000" w:themeColor="text1"/>
        </w:rPr>
        <w:t>2019 Technical Review Meeting</w:t>
      </w:r>
    </w:p>
    <w:p w:rsidR="00712838" w:rsidRPr="00771BFD" w:rsidRDefault="00712838" w:rsidP="00712838">
      <w:pPr>
        <w:rPr>
          <w:rFonts w:ascii="Arial" w:hAnsi="Arial" w:cs="Arial"/>
          <w:b/>
          <w:color w:val="000000" w:themeColor="text1"/>
        </w:rPr>
      </w:pPr>
      <w:r w:rsidRPr="00771BFD">
        <w:rPr>
          <w:rFonts w:ascii="Arial" w:hAnsi="Arial" w:cs="Arial"/>
          <w:b/>
          <w:color w:val="000000" w:themeColor="text1"/>
        </w:rPr>
        <w:t xml:space="preserve">FAA </w:t>
      </w:r>
      <w:r w:rsidR="000279B9" w:rsidRPr="00771BFD">
        <w:rPr>
          <w:rFonts w:ascii="Arial" w:hAnsi="Arial" w:cs="Arial"/>
          <w:b/>
          <w:color w:val="000000" w:themeColor="text1"/>
        </w:rPr>
        <w:t>J</w:t>
      </w:r>
      <w:r w:rsidRPr="00771BFD">
        <w:rPr>
          <w:rFonts w:ascii="Arial" w:hAnsi="Arial" w:cs="Arial"/>
          <w:b/>
          <w:color w:val="000000" w:themeColor="text1"/>
        </w:rPr>
        <w:t>oint Advanced Materials &amp; Structures Center of Excellence (J</w:t>
      </w:r>
      <w:r w:rsidR="000279B9" w:rsidRPr="00771BFD">
        <w:rPr>
          <w:rFonts w:ascii="Arial" w:hAnsi="Arial" w:cs="Arial"/>
          <w:b/>
          <w:color w:val="000000" w:themeColor="text1"/>
        </w:rPr>
        <w:t>AMS</w:t>
      </w:r>
      <w:r w:rsidRPr="00771BFD">
        <w:rPr>
          <w:rFonts w:ascii="Arial" w:hAnsi="Arial" w:cs="Arial"/>
          <w:b/>
          <w:color w:val="000000" w:themeColor="text1"/>
        </w:rPr>
        <w:t>)</w:t>
      </w:r>
    </w:p>
    <w:p w:rsidR="0019041A" w:rsidRDefault="00712838" w:rsidP="00712838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Program reviews</w:t>
      </w:r>
      <w:r w:rsidR="0019041A">
        <w:rPr>
          <w:rFonts w:ascii="Arial" w:hAnsi="Arial" w:cs="Arial"/>
          <w:color w:val="000000" w:themeColor="text1"/>
        </w:rPr>
        <w:t xml:space="preserve"> from: </w:t>
      </w:r>
    </w:p>
    <w:p w:rsidR="00712838" w:rsidRPr="0019041A" w:rsidRDefault="00732008" w:rsidP="00712838">
      <w:pPr>
        <w:rPr>
          <w:rFonts w:ascii="Arial" w:hAnsi="Arial" w:cs="Arial"/>
          <w:color w:val="000000" w:themeColor="text1"/>
        </w:rPr>
      </w:pPr>
      <w:hyperlink r:id="rId7" w:history="1">
        <w:r w:rsidR="00712838" w:rsidRPr="0019041A">
          <w:rPr>
            <w:rStyle w:val="Hyperlink"/>
            <w:rFonts w:ascii="Arial" w:hAnsi="Arial" w:cs="Arial"/>
          </w:rPr>
          <w:t>C</w:t>
        </w:r>
        <w:r w:rsidR="0019041A">
          <w:rPr>
            <w:rStyle w:val="Hyperlink"/>
            <w:rFonts w:ascii="Arial" w:hAnsi="Arial" w:cs="Arial"/>
          </w:rPr>
          <w:t>OE</w:t>
        </w:r>
        <w:r w:rsidR="00712838" w:rsidRPr="0019041A">
          <w:rPr>
            <w:rStyle w:val="Hyperlink"/>
            <w:rFonts w:ascii="Arial" w:hAnsi="Arial" w:cs="Arial"/>
          </w:rPr>
          <w:t xml:space="preserve"> for Composites and Advanced Materials</w:t>
        </w:r>
      </w:hyperlink>
      <w:r w:rsidR="00712838" w:rsidRPr="00771BFD">
        <w:rPr>
          <w:rFonts w:ascii="Arial" w:hAnsi="Arial" w:cs="Arial"/>
          <w:color w:val="000000" w:themeColor="text1"/>
        </w:rPr>
        <w:t xml:space="preserve"> (CECAM)</w:t>
      </w:r>
      <w:r w:rsidR="0019041A">
        <w:rPr>
          <w:rFonts w:ascii="Arial" w:hAnsi="Arial" w:cs="Arial"/>
          <w:color w:val="000000" w:themeColor="text1"/>
        </w:rPr>
        <w:t xml:space="preserve">, </w:t>
      </w:r>
      <w:hyperlink r:id="rId8" w:history="1">
        <w:r w:rsidR="00712838" w:rsidRPr="0019041A">
          <w:rPr>
            <w:rStyle w:val="Hyperlink"/>
            <w:rFonts w:ascii="Arial" w:hAnsi="Arial" w:cs="Arial"/>
          </w:rPr>
          <w:t>Wichita State University</w:t>
        </w:r>
      </w:hyperlink>
      <w:r w:rsidR="00712838" w:rsidRPr="00771BFD">
        <w:rPr>
          <w:rFonts w:ascii="Arial" w:hAnsi="Arial" w:cs="Arial"/>
          <w:color w:val="000000" w:themeColor="text1"/>
        </w:rPr>
        <w:t xml:space="preserve"> </w:t>
      </w:r>
      <w:r w:rsidR="00712838" w:rsidRPr="00771BFD">
        <w:rPr>
          <w:rFonts w:ascii="Arial" w:hAnsi="Arial" w:cs="Arial"/>
          <w:i/>
          <w:color w:val="000000" w:themeColor="text1"/>
        </w:rPr>
        <w:t>AND</w:t>
      </w:r>
    </w:p>
    <w:p w:rsidR="003561B9" w:rsidRPr="00771BFD" w:rsidRDefault="00732008" w:rsidP="00712838">
      <w:pPr>
        <w:rPr>
          <w:rFonts w:ascii="Arial" w:hAnsi="Arial" w:cs="Arial"/>
          <w:b/>
          <w:color w:val="000000" w:themeColor="text1"/>
        </w:rPr>
      </w:pPr>
      <w:hyperlink r:id="rId9" w:history="1">
        <w:r w:rsidR="00712838" w:rsidRPr="00771BFD">
          <w:rPr>
            <w:rStyle w:val="Hyperlink"/>
            <w:rFonts w:ascii="Arial" w:hAnsi="Arial" w:cs="Arial"/>
          </w:rPr>
          <w:t>C</w:t>
        </w:r>
        <w:r w:rsidR="0019041A">
          <w:rPr>
            <w:rStyle w:val="Hyperlink"/>
            <w:rFonts w:ascii="Arial" w:hAnsi="Arial" w:cs="Arial"/>
          </w:rPr>
          <w:t>OE</w:t>
        </w:r>
        <w:r w:rsidR="00712838" w:rsidRPr="00771BFD">
          <w:rPr>
            <w:rStyle w:val="Hyperlink"/>
            <w:rFonts w:ascii="Arial" w:hAnsi="Arial" w:cs="Arial"/>
          </w:rPr>
          <w:t xml:space="preserve"> for Advanced Materials in Transport Aircraft Structures</w:t>
        </w:r>
      </w:hyperlink>
      <w:r w:rsidR="00712838" w:rsidRPr="00771BFD">
        <w:rPr>
          <w:rFonts w:ascii="Arial" w:hAnsi="Arial" w:cs="Arial"/>
          <w:color w:val="000000" w:themeColor="text1"/>
        </w:rPr>
        <w:t xml:space="preserve"> (AMTAS)</w:t>
      </w:r>
      <w:r w:rsidR="0019041A">
        <w:rPr>
          <w:rFonts w:ascii="Arial" w:hAnsi="Arial" w:cs="Arial"/>
          <w:color w:val="000000" w:themeColor="text1"/>
        </w:rPr>
        <w:t xml:space="preserve">, </w:t>
      </w:r>
      <w:hyperlink r:id="rId10" w:history="1">
        <w:r w:rsidR="00712838" w:rsidRPr="0019041A">
          <w:rPr>
            <w:rStyle w:val="Hyperlink"/>
            <w:rFonts w:ascii="Arial" w:hAnsi="Arial" w:cs="Arial"/>
          </w:rPr>
          <w:t>University of Washington</w:t>
        </w:r>
      </w:hyperlink>
      <w:r w:rsidR="000279B9" w:rsidRPr="00771BFD">
        <w:rPr>
          <w:rFonts w:ascii="Arial" w:hAnsi="Arial" w:cs="Arial"/>
          <w:color w:val="000000" w:themeColor="text1"/>
        </w:rPr>
        <w:br/>
      </w:r>
      <w:r w:rsidR="000279B9" w:rsidRPr="00771BFD">
        <w:rPr>
          <w:rFonts w:ascii="Arial" w:hAnsi="Arial" w:cs="Arial"/>
          <w:i/>
          <w:color w:val="000000" w:themeColor="text1"/>
        </w:rPr>
        <w:t xml:space="preserve">in conjunction with </w:t>
      </w:r>
      <w:hyperlink r:id="rId11" w:history="1">
        <w:r w:rsidR="000279B9" w:rsidRPr="00771BFD">
          <w:rPr>
            <w:rStyle w:val="Hyperlink"/>
            <w:rFonts w:ascii="Arial" w:hAnsi="Arial" w:cs="Arial"/>
            <w:b/>
            <w:i/>
          </w:rPr>
          <w:t>SAMPE 2019</w:t>
        </w:r>
      </w:hyperlink>
    </w:p>
    <w:p w:rsidR="000279B9" w:rsidRPr="00771BFD" w:rsidRDefault="000279B9" w:rsidP="006E1200">
      <w:pPr>
        <w:rPr>
          <w:rFonts w:ascii="Arial" w:hAnsi="Arial" w:cs="Arial"/>
          <w:color w:val="000000" w:themeColor="text1"/>
        </w:rPr>
      </w:pPr>
    </w:p>
    <w:p w:rsidR="003561B9" w:rsidRPr="00771BFD" w:rsidRDefault="00B43325" w:rsidP="00444E31">
      <w:pPr>
        <w:jc w:val="center"/>
        <w:rPr>
          <w:rFonts w:ascii="Arial" w:hAnsi="Arial" w:cs="Arial"/>
        </w:rPr>
      </w:pPr>
      <w:r w:rsidRPr="00771BFD">
        <w:rPr>
          <w:rFonts w:ascii="Arial" w:hAnsi="Arial" w:cs="Arial"/>
          <w:b/>
          <w:color w:val="000000" w:themeColor="text1"/>
        </w:rPr>
        <w:t>AGENDA</w:t>
      </w:r>
    </w:p>
    <w:p w:rsidR="004F062E" w:rsidRPr="00771BFD" w:rsidRDefault="009448D3" w:rsidP="004F062E">
      <w:pPr>
        <w:rPr>
          <w:rFonts w:ascii="Arial" w:hAnsi="Arial" w:cs="Arial"/>
          <w:b/>
          <w:color w:val="000000" w:themeColor="text1"/>
        </w:rPr>
      </w:pPr>
      <w:r w:rsidRPr="009448D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E039C" wp14:editId="711D235A">
                <wp:simplePos x="0" y="0"/>
                <wp:positionH relativeFrom="column">
                  <wp:posOffset>4949825</wp:posOffset>
                </wp:positionH>
                <wp:positionV relativeFrom="paragraph">
                  <wp:posOffset>151072</wp:posOffset>
                </wp:positionV>
                <wp:extent cx="1463040" cy="1404620"/>
                <wp:effectExtent l="0" t="0" r="2286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D3" w:rsidRPr="009448D3" w:rsidRDefault="009448D3">
                            <w:pPr>
                              <w:rPr>
                                <w:b/>
                              </w:rPr>
                            </w:pPr>
                            <w:r w:rsidRPr="009448D3">
                              <w:rPr>
                                <w:b/>
                              </w:rPr>
                              <w:t>SAMPE Exhibit Hall</w:t>
                            </w:r>
                          </w:p>
                          <w:p w:rsidR="009448D3" w:rsidRDefault="009448D3">
                            <w:r>
                              <w:t>Tuesday May 21</w:t>
                            </w:r>
                          </w:p>
                          <w:p w:rsidR="009448D3" w:rsidRDefault="009448D3">
                            <w:r>
                              <w:t>9:30 a.m.-5 p.m.</w:t>
                            </w:r>
                          </w:p>
                          <w:p w:rsidR="009448D3" w:rsidRDefault="009448D3">
                            <w:r>
                              <w:t>Wednesday May 22</w:t>
                            </w:r>
                          </w:p>
                          <w:p w:rsidR="009448D3" w:rsidRDefault="009448D3">
                            <w:r>
                              <w:t>9 a.m.-4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E0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75pt;margin-top:11.9pt;width:1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" strokecolor="black [3213]">
                <v:textbox style="mso-fit-shape-to-text:t">
                  <w:txbxContent>
                    <w:p w:rsidR="009448D3" w:rsidRPr="009448D3" w:rsidRDefault="009448D3">
                      <w:pPr>
                        <w:rPr>
                          <w:b/>
                        </w:rPr>
                      </w:pPr>
                      <w:r w:rsidRPr="009448D3">
                        <w:rPr>
                          <w:b/>
                        </w:rPr>
                        <w:t>SAMPE Exhibit Hall</w:t>
                      </w:r>
                    </w:p>
                    <w:p w:rsidR="009448D3" w:rsidRDefault="009448D3">
                      <w:r>
                        <w:t>Tuesday May 21</w:t>
                      </w:r>
                    </w:p>
                    <w:p w:rsidR="009448D3" w:rsidRDefault="009448D3">
                      <w:r>
                        <w:t>9:30 a.m.-5 p.m.</w:t>
                      </w:r>
                    </w:p>
                    <w:p w:rsidR="009448D3" w:rsidRDefault="009448D3">
                      <w:r>
                        <w:t>Wednesday May 22</w:t>
                      </w:r>
                    </w:p>
                    <w:p w:rsidR="009448D3" w:rsidRDefault="009448D3">
                      <w:r>
                        <w:t>9 a.m.-4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62E" w:rsidRPr="00771BFD">
        <w:rPr>
          <w:rFonts w:ascii="Arial" w:hAnsi="Arial" w:cs="Arial"/>
          <w:b/>
          <w:color w:val="000000" w:themeColor="text1"/>
        </w:rPr>
        <w:tab/>
        <w:t>WEDNESDAY, MAY 22, 2018</w:t>
      </w:r>
      <w:r w:rsidR="004F062E" w:rsidRPr="00771BFD">
        <w:rPr>
          <w:rFonts w:ascii="Arial" w:hAnsi="Arial" w:cs="Arial"/>
          <w:b/>
          <w:color w:val="000000" w:themeColor="text1"/>
        </w:rPr>
        <w:tab/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7:00</w:t>
      </w:r>
      <w:r w:rsidRPr="00771BFD">
        <w:rPr>
          <w:rFonts w:ascii="Arial" w:hAnsi="Arial" w:cs="Arial"/>
          <w:color w:val="000000" w:themeColor="text1"/>
        </w:rPr>
        <w:tab/>
      </w:r>
      <w:r w:rsidRPr="00771BFD">
        <w:rPr>
          <w:rFonts w:ascii="Arial" w:hAnsi="Arial" w:cs="Arial"/>
          <w:i/>
          <w:color w:val="000000" w:themeColor="text1"/>
        </w:rPr>
        <w:t>Registration and Continental Breakfast</w:t>
      </w:r>
      <w:r w:rsidRPr="00771BFD">
        <w:rPr>
          <w:rFonts w:ascii="Arial" w:hAnsi="Arial" w:cs="Arial"/>
          <w:i/>
          <w:color w:val="000000" w:themeColor="text1"/>
        </w:rPr>
        <w:tab/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8:00</w:t>
      </w:r>
      <w:r w:rsidRPr="00771BFD">
        <w:rPr>
          <w:rFonts w:ascii="Arial" w:hAnsi="Arial" w:cs="Arial"/>
          <w:color w:val="000000" w:themeColor="text1"/>
        </w:rPr>
        <w:tab/>
        <w:t>Opening Remarks, Welcome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left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 xml:space="preserve">Ahmet </w:t>
      </w:r>
      <w:proofErr w:type="spellStart"/>
      <w:r w:rsidRPr="00771BFD">
        <w:rPr>
          <w:rFonts w:ascii="Arial" w:hAnsi="Arial" w:cs="Arial"/>
          <w:color w:val="000000" w:themeColor="text1"/>
        </w:rPr>
        <w:t>Oztekin</w:t>
      </w:r>
      <w:proofErr w:type="spellEnd"/>
      <w:r w:rsidRPr="00771BFD">
        <w:rPr>
          <w:rFonts w:ascii="Arial" w:hAnsi="Arial" w:cs="Arial"/>
          <w:color w:val="000000" w:themeColor="text1"/>
        </w:rPr>
        <w:t>, JAMS Program Manager; John Tomblin, CECAM Director</w:t>
      </w:r>
    </w:p>
    <w:p w:rsidR="004F062E" w:rsidRPr="00771BFD" w:rsidRDefault="004F062E" w:rsidP="000364DE">
      <w:pPr>
        <w:ind w:left="720" w:hanging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8:30</w:t>
      </w:r>
      <w:r w:rsidRPr="00771BFD">
        <w:rPr>
          <w:rFonts w:ascii="Arial" w:hAnsi="Arial" w:cs="Arial"/>
          <w:color w:val="000000" w:themeColor="text1"/>
        </w:rPr>
        <w:tab/>
        <w:t xml:space="preserve">Effect of Surface Contamination </w:t>
      </w:r>
      <w:r w:rsidR="000364DE">
        <w:rPr>
          <w:rFonts w:ascii="Arial" w:hAnsi="Arial" w:cs="Arial"/>
          <w:color w:val="000000" w:themeColor="text1"/>
        </w:rPr>
        <w:t xml:space="preserve">on Composite Bond Integrity and </w:t>
      </w:r>
      <w:r w:rsidRPr="00771BFD">
        <w:rPr>
          <w:rFonts w:ascii="Arial" w:hAnsi="Arial" w:cs="Arial"/>
          <w:color w:val="000000" w:themeColor="text1"/>
        </w:rPr>
        <w:t>Durability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Brian Hernandez, Florida International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9:00</w:t>
      </w:r>
      <w:r w:rsidRPr="00771BFD">
        <w:rPr>
          <w:rFonts w:ascii="Arial" w:hAnsi="Arial" w:cs="Arial"/>
          <w:color w:val="000000" w:themeColor="text1"/>
        </w:rPr>
        <w:tab/>
        <w:t>Improving Adhesive Bonding of Composites through Surface Characterization</w:t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 xml:space="preserve">Brian </w:t>
      </w:r>
      <w:proofErr w:type="spellStart"/>
      <w:r w:rsidRPr="00771BFD">
        <w:rPr>
          <w:rFonts w:ascii="Arial" w:hAnsi="Arial" w:cs="Arial"/>
          <w:color w:val="000000" w:themeColor="text1"/>
        </w:rPr>
        <w:t>Flinn</w:t>
      </w:r>
      <w:proofErr w:type="spellEnd"/>
      <w:r w:rsidRPr="00771BFD">
        <w:rPr>
          <w:rFonts w:ascii="Arial" w:hAnsi="Arial" w:cs="Arial"/>
          <w:color w:val="000000" w:themeColor="text1"/>
        </w:rPr>
        <w:t>, University of Washington</w:t>
      </w:r>
    </w:p>
    <w:p w:rsidR="009448D3" w:rsidRPr="00732008" w:rsidRDefault="004F062E" w:rsidP="009448D3">
      <w:pPr>
        <w:rPr>
          <w:rFonts w:ascii="Arial" w:hAnsi="Arial" w:cs="Arial"/>
          <w:color w:val="000000" w:themeColor="text1"/>
        </w:rPr>
      </w:pPr>
      <w:r w:rsidRPr="00732008">
        <w:rPr>
          <w:rFonts w:ascii="Arial" w:hAnsi="Arial" w:cs="Arial"/>
          <w:color w:val="000000" w:themeColor="text1"/>
        </w:rPr>
        <w:t>9:30</w:t>
      </w:r>
      <w:r w:rsidR="009448D3" w:rsidRPr="00732008">
        <w:rPr>
          <w:rFonts w:ascii="Arial" w:hAnsi="Arial" w:cs="Arial"/>
          <w:color w:val="000000" w:themeColor="text1"/>
        </w:rPr>
        <w:tab/>
        <w:t>Certification by Analysis – Full Scale Ditching Analysis</w:t>
      </w:r>
      <w:r w:rsidR="009448D3" w:rsidRPr="00732008">
        <w:rPr>
          <w:rFonts w:ascii="Arial" w:hAnsi="Arial" w:cs="Arial"/>
          <w:color w:val="000000" w:themeColor="text1"/>
        </w:rPr>
        <w:tab/>
      </w:r>
    </w:p>
    <w:p w:rsidR="004F062E" w:rsidRPr="00771BFD" w:rsidRDefault="009448D3" w:rsidP="009448D3">
      <w:pPr>
        <w:ind w:firstLine="720"/>
        <w:rPr>
          <w:rFonts w:ascii="Arial" w:hAnsi="Arial" w:cs="Arial"/>
          <w:color w:val="000000" w:themeColor="text1"/>
        </w:rPr>
      </w:pPr>
      <w:r w:rsidRPr="00732008">
        <w:rPr>
          <w:rFonts w:ascii="Arial" w:hAnsi="Arial" w:cs="Arial"/>
          <w:color w:val="000000" w:themeColor="text1"/>
        </w:rPr>
        <w:t>Gerardo Olivares/Luis Gomez, Wichita State University</w:t>
      </w:r>
      <w:r w:rsidR="004F062E"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10:00</w:t>
      </w:r>
      <w:r w:rsidRPr="00771BFD">
        <w:rPr>
          <w:rFonts w:ascii="Arial" w:hAnsi="Arial" w:cs="Arial"/>
          <w:color w:val="000000" w:themeColor="text1"/>
        </w:rPr>
        <w:tab/>
        <w:t>Durability of Bonded Aerospace Structure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Lloyd Smith, Washington State University</w:t>
      </w:r>
    </w:p>
    <w:p w:rsidR="00B43325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10:30</w:t>
      </w:r>
      <w:r w:rsidRPr="00771BFD">
        <w:rPr>
          <w:rFonts w:ascii="Arial" w:hAnsi="Arial" w:cs="Arial"/>
          <w:color w:val="000000" w:themeColor="text1"/>
        </w:rPr>
        <w:tab/>
        <w:t>Fatigue Damage Growth Analysis of Composites under Variable Amplitude Fatigue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B43325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Waruna Seneviratne, Wichita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11:00</w:t>
      </w:r>
      <w:r w:rsidRPr="00771BFD">
        <w:rPr>
          <w:rFonts w:ascii="Arial" w:hAnsi="Arial" w:cs="Arial"/>
          <w:color w:val="000000" w:themeColor="text1"/>
        </w:rPr>
        <w:tab/>
        <w:t>Guidelines for Formulating and Writing Process Control Documents (PCD) and Process</w:t>
      </w:r>
    </w:p>
    <w:p w:rsidR="004F062E" w:rsidRPr="00771BFD" w:rsidRDefault="004F062E" w:rsidP="00B43325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Specifi</w:t>
      </w:r>
      <w:r w:rsidR="00B43325" w:rsidRPr="00771BFD">
        <w:rPr>
          <w:rFonts w:ascii="Arial" w:hAnsi="Arial" w:cs="Arial"/>
          <w:color w:val="000000" w:themeColor="text1"/>
        </w:rPr>
        <w:t xml:space="preserve">cations for Advanced Materials - </w:t>
      </w:r>
      <w:r w:rsidRPr="00771BFD">
        <w:rPr>
          <w:rFonts w:ascii="Arial" w:hAnsi="Arial" w:cs="Arial"/>
          <w:color w:val="000000" w:themeColor="text1"/>
        </w:rPr>
        <w:t>Royal Lovingfoss, Wichita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11:30</w:t>
      </w:r>
      <w:r w:rsidRPr="00771BFD">
        <w:rPr>
          <w:rFonts w:ascii="Arial" w:hAnsi="Arial" w:cs="Arial"/>
          <w:color w:val="000000" w:themeColor="text1"/>
        </w:rPr>
        <w:tab/>
      </w:r>
      <w:r w:rsidRPr="00771BFD">
        <w:rPr>
          <w:rFonts w:ascii="Arial" w:hAnsi="Arial" w:cs="Arial"/>
          <w:i/>
          <w:color w:val="000000" w:themeColor="text1"/>
        </w:rPr>
        <w:t>Break for Lunch</w:t>
      </w:r>
      <w:r w:rsidRPr="00771BFD">
        <w:rPr>
          <w:rFonts w:ascii="Arial" w:hAnsi="Arial" w:cs="Arial"/>
          <w:color w:val="000000" w:themeColor="text1"/>
        </w:rPr>
        <w:tab/>
      </w:r>
    </w:p>
    <w:p w:rsidR="00B43325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1:00</w:t>
      </w:r>
      <w:r w:rsidRPr="00771BFD">
        <w:rPr>
          <w:rFonts w:ascii="Arial" w:hAnsi="Arial" w:cs="Arial"/>
          <w:color w:val="000000" w:themeColor="text1"/>
        </w:rPr>
        <w:tab/>
        <w:t xml:space="preserve">Environmental Durability Test Method Development for Composite Bonded Joints 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B43325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Zachary Sievert, University of Utah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1:30</w:t>
      </w:r>
      <w:r w:rsidRPr="00771BFD">
        <w:rPr>
          <w:rFonts w:ascii="Arial" w:hAnsi="Arial" w:cs="Arial"/>
          <w:color w:val="000000" w:themeColor="text1"/>
        </w:rPr>
        <w:tab/>
        <w:t xml:space="preserve">Guidelines for Characterization of Repair Materials 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Jeff Gilchrist, Wichita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2:00</w:t>
      </w:r>
      <w:r w:rsidRPr="00771BFD">
        <w:rPr>
          <w:rFonts w:ascii="Arial" w:hAnsi="Arial" w:cs="Arial"/>
          <w:color w:val="000000" w:themeColor="text1"/>
        </w:rPr>
        <w:tab/>
        <w:t xml:space="preserve">Standardization of Incandescent Ignition Source Detection Methodology for Composite </w:t>
      </w:r>
    </w:p>
    <w:p w:rsidR="004F062E" w:rsidRPr="00771BFD" w:rsidRDefault="004F062E" w:rsidP="00B43325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Structure Li</w:t>
      </w:r>
      <w:r w:rsidR="00B43325" w:rsidRPr="00771BFD">
        <w:rPr>
          <w:rFonts w:ascii="Arial" w:hAnsi="Arial" w:cs="Arial"/>
          <w:color w:val="000000" w:themeColor="text1"/>
        </w:rPr>
        <w:t xml:space="preserve">ghtning Testing - </w:t>
      </w:r>
      <w:r w:rsidRPr="00771BFD">
        <w:rPr>
          <w:rFonts w:ascii="Arial" w:hAnsi="Arial" w:cs="Arial"/>
          <w:color w:val="000000" w:themeColor="text1"/>
        </w:rPr>
        <w:t>Billy Martin and Alyssa Gonzalez, Wichita State University</w:t>
      </w:r>
    </w:p>
    <w:p w:rsidR="004F062E" w:rsidRPr="00771BFD" w:rsidRDefault="004F062E" w:rsidP="00B43325">
      <w:pPr>
        <w:ind w:left="720" w:hanging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2:30</w:t>
      </w:r>
      <w:r w:rsidRPr="00771BFD">
        <w:rPr>
          <w:rFonts w:ascii="Arial" w:hAnsi="Arial" w:cs="Arial"/>
          <w:color w:val="000000" w:themeColor="text1"/>
        </w:rPr>
        <w:tab/>
        <w:t>Non-destructive Evaluation methods for Detecting Major Damage i</w:t>
      </w:r>
      <w:r w:rsidR="00B43325" w:rsidRPr="00771BFD">
        <w:rPr>
          <w:rFonts w:ascii="Arial" w:hAnsi="Arial" w:cs="Arial"/>
          <w:color w:val="000000" w:themeColor="text1"/>
        </w:rPr>
        <w:t xml:space="preserve">n Internal Composite Structures - </w:t>
      </w:r>
      <w:r w:rsidRPr="00771BFD">
        <w:rPr>
          <w:rFonts w:ascii="Arial" w:hAnsi="Arial" w:cs="Arial"/>
          <w:color w:val="000000" w:themeColor="text1"/>
        </w:rPr>
        <w:t>Francesco Lanza di Scalea, University of California-San Diego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3:00</w:t>
      </w:r>
      <w:r w:rsidRPr="00771BFD">
        <w:rPr>
          <w:rFonts w:ascii="Arial" w:hAnsi="Arial" w:cs="Arial"/>
          <w:color w:val="000000" w:themeColor="text1"/>
        </w:rPr>
        <w:tab/>
        <w:t>Damage Tolerance and Notch Sensitivity of Composite Sandwich Structures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Dan Adams, University of Utah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3:30</w:t>
      </w:r>
      <w:r w:rsidRPr="00771BFD">
        <w:rPr>
          <w:rFonts w:ascii="Arial" w:hAnsi="Arial" w:cs="Arial"/>
          <w:color w:val="000000" w:themeColor="text1"/>
        </w:rPr>
        <w:tab/>
        <w:t>Effects of Moisture Diffusion in Sandwich Composites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proofErr w:type="spellStart"/>
      <w:r w:rsidRPr="00771BFD">
        <w:rPr>
          <w:rFonts w:ascii="Arial" w:hAnsi="Arial" w:cs="Arial"/>
          <w:color w:val="000000" w:themeColor="text1"/>
        </w:rPr>
        <w:t>Rohith</w:t>
      </w:r>
      <w:proofErr w:type="spellEnd"/>
      <w:r w:rsidRPr="00771B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71BFD">
        <w:rPr>
          <w:rFonts w:ascii="Arial" w:hAnsi="Arial" w:cs="Arial"/>
          <w:color w:val="000000" w:themeColor="text1"/>
        </w:rPr>
        <w:t>Jayaram</w:t>
      </w:r>
      <w:proofErr w:type="spellEnd"/>
      <w:r w:rsidRPr="00771BFD">
        <w:rPr>
          <w:rFonts w:ascii="Arial" w:hAnsi="Arial" w:cs="Arial"/>
          <w:color w:val="000000" w:themeColor="text1"/>
        </w:rPr>
        <w:t>, University of Washington</w:t>
      </w:r>
    </w:p>
    <w:p w:rsidR="004F062E" w:rsidRPr="00771BFD" w:rsidRDefault="004F062E" w:rsidP="00B43325">
      <w:pPr>
        <w:ind w:left="720" w:hanging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lastRenderedPageBreak/>
        <w:t>4:00</w:t>
      </w:r>
      <w:r w:rsidRPr="00771BFD">
        <w:rPr>
          <w:rFonts w:ascii="Arial" w:hAnsi="Arial" w:cs="Arial"/>
          <w:color w:val="000000" w:themeColor="text1"/>
        </w:rPr>
        <w:tab/>
        <w:t>An Engineering Approach for Damage Growth Analysis of Sandwich Structures Subjected to Combined C</w:t>
      </w:r>
      <w:r w:rsidR="00B43325" w:rsidRPr="00771BFD">
        <w:rPr>
          <w:rFonts w:ascii="Arial" w:hAnsi="Arial" w:cs="Arial"/>
          <w:color w:val="000000" w:themeColor="text1"/>
        </w:rPr>
        <w:t xml:space="preserve">ompression and Pressure Loading - </w:t>
      </w:r>
      <w:r w:rsidRPr="00771BFD">
        <w:rPr>
          <w:rFonts w:ascii="Arial" w:hAnsi="Arial" w:cs="Arial"/>
          <w:color w:val="000000" w:themeColor="text1"/>
        </w:rPr>
        <w:t>Dr. Vishnu Saseendran, Wichita State University</w:t>
      </w:r>
    </w:p>
    <w:p w:rsidR="004F062E" w:rsidRPr="00771BFD" w:rsidRDefault="004F062E" w:rsidP="00B43325">
      <w:pPr>
        <w:ind w:left="720" w:hanging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4:30</w:t>
      </w:r>
      <w:r w:rsidRPr="00771BFD">
        <w:rPr>
          <w:rFonts w:ascii="Arial" w:hAnsi="Arial" w:cs="Arial"/>
          <w:color w:val="000000" w:themeColor="text1"/>
        </w:rPr>
        <w:tab/>
        <w:t>Advanced Fiber Reinforced Polymer Materials Guidelines for Aircra</w:t>
      </w:r>
      <w:r w:rsidR="00B43325" w:rsidRPr="00771BFD">
        <w:rPr>
          <w:rFonts w:ascii="Arial" w:hAnsi="Arial" w:cs="Arial"/>
          <w:color w:val="000000" w:themeColor="text1"/>
        </w:rPr>
        <w:t xml:space="preserve">ft Design Certification Process </w:t>
      </w:r>
      <w:r w:rsidRPr="00771BFD">
        <w:rPr>
          <w:rFonts w:ascii="Arial" w:hAnsi="Arial" w:cs="Arial"/>
          <w:color w:val="000000" w:themeColor="text1"/>
        </w:rPr>
        <w:t>Rachael Andrulonis, Wichita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5:00</w:t>
      </w:r>
      <w:r w:rsidRPr="00771BFD">
        <w:rPr>
          <w:rFonts w:ascii="Arial" w:hAnsi="Arial" w:cs="Arial"/>
          <w:color w:val="000000" w:themeColor="text1"/>
        </w:rPr>
        <w:tab/>
        <w:t>Safety and Certification of Discontinuous Fiber Composite Structures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 xml:space="preserve">Marco </w:t>
      </w:r>
      <w:proofErr w:type="spellStart"/>
      <w:r w:rsidRPr="00771BFD">
        <w:rPr>
          <w:rFonts w:ascii="Arial" w:hAnsi="Arial" w:cs="Arial"/>
          <w:color w:val="000000" w:themeColor="text1"/>
        </w:rPr>
        <w:t>Salviato</w:t>
      </w:r>
      <w:proofErr w:type="spellEnd"/>
      <w:r w:rsidRPr="00771BFD">
        <w:rPr>
          <w:rFonts w:ascii="Arial" w:hAnsi="Arial" w:cs="Arial"/>
          <w:color w:val="000000" w:themeColor="text1"/>
        </w:rPr>
        <w:t>, University of Washington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5:30</w:t>
      </w:r>
      <w:r w:rsidRPr="00771BFD">
        <w:rPr>
          <w:rFonts w:ascii="Arial" w:hAnsi="Arial" w:cs="Arial"/>
          <w:color w:val="000000" w:themeColor="text1"/>
        </w:rPr>
        <w:tab/>
        <w:t>Adhesive Bond Process Qualification Protocol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Upul Palliyaguru, Wichita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ab/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rPr>
          <w:rFonts w:ascii="Arial" w:hAnsi="Arial" w:cs="Arial"/>
          <w:b/>
          <w:color w:val="000000" w:themeColor="text1"/>
        </w:rPr>
      </w:pPr>
      <w:r w:rsidRPr="00771BFD">
        <w:rPr>
          <w:rFonts w:ascii="Arial" w:hAnsi="Arial" w:cs="Arial"/>
          <w:b/>
          <w:color w:val="000000" w:themeColor="text1"/>
        </w:rPr>
        <w:tab/>
        <w:t>THURSDAY MAY 23</w:t>
      </w:r>
      <w:r w:rsidRPr="00771BFD">
        <w:rPr>
          <w:rFonts w:ascii="Arial" w:hAnsi="Arial" w:cs="Arial"/>
          <w:b/>
          <w:color w:val="000000" w:themeColor="text1"/>
        </w:rPr>
        <w:tab/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8:00</w:t>
      </w:r>
      <w:r w:rsidRPr="00771BFD">
        <w:rPr>
          <w:rFonts w:ascii="Arial" w:hAnsi="Arial" w:cs="Arial"/>
          <w:color w:val="000000" w:themeColor="text1"/>
        </w:rPr>
        <w:tab/>
      </w:r>
      <w:r w:rsidRPr="00771BFD">
        <w:rPr>
          <w:rFonts w:ascii="Arial" w:hAnsi="Arial" w:cs="Arial"/>
          <w:i/>
          <w:color w:val="000000" w:themeColor="text1"/>
        </w:rPr>
        <w:t>SAMPE Awards Breakfast</w:t>
      </w:r>
      <w:r w:rsidRPr="00771BFD">
        <w:rPr>
          <w:rFonts w:ascii="Arial" w:hAnsi="Arial" w:cs="Arial"/>
          <w:i/>
          <w:color w:val="000000" w:themeColor="text1"/>
        </w:rPr>
        <w:tab/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9:30</w:t>
      </w:r>
      <w:r w:rsidRPr="00771BFD">
        <w:rPr>
          <w:rFonts w:ascii="Arial" w:hAnsi="Arial" w:cs="Arial"/>
          <w:color w:val="000000" w:themeColor="text1"/>
        </w:rPr>
        <w:tab/>
        <w:t>Evaluation of Parameters used in Progressive Damage Models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 xml:space="preserve">David </w:t>
      </w:r>
      <w:proofErr w:type="spellStart"/>
      <w:r w:rsidRPr="00771BFD">
        <w:rPr>
          <w:rFonts w:ascii="Arial" w:hAnsi="Arial" w:cs="Arial"/>
          <w:color w:val="000000" w:themeColor="text1"/>
        </w:rPr>
        <w:t>Plechaty</w:t>
      </w:r>
      <w:proofErr w:type="spellEnd"/>
      <w:r w:rsidRPr="00771BFD">
        <w:rPr>
          <w:rFonts w:ascii="Arial" w:hAnsi="Arial" w:cs="Arial"/>
          <w:color w:val="000000" w:themeColor="text1"/>
        </w:rPr>
        <w:t xml:space="preserve"> and John </w:t>
      </w:r>
      <w:proofErr w:type="spellStart"/>
      <w:r w:rsidRPr="00771BFD">
        <w:rPr>
          <w:rFonts w:ascii="Arial" w:hAnsi="Arial" w:cs="Arial"/>
          <w:color w:val="000000" w:themeColor="text1"/>
        </w:rPr>
        <w:t>Parmigiani</w:t>
      </w:r>
      <w:proofErr w:type="spellEnd"/>
      <w:r w:rsidRPr="00771BFD">
        <w:rPr>
          <w:rFonts w:ascii="Arial" w:hAnsi="Arial" w:cs="Arial"/>
          <w:color w:val="000000" w:themeColor="text1"/>
        </w:rPr>
        <w:t>, Oregon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10:00</w:t>
      </w:r>
      <w:r w:rsidRPr="00771BFD">
        <w:rPr>
          <w:rFonts w:ascii="Arial" w:hAnsi="Arial" w:cs="Arial"/>
          <w:color w:val="000000" w:themeColor="text1"/>
        </w:rPr>
        <w:tab/>
        <w:t>Impact Damage Formation on Composite Aircraft Structures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proofErr w:type="spellStart"/>
      <w:r w:rsidRPr="00771BFD">
        <w:rPr>
          <w:rFonts w:ascii="Arial" w:hAnsi="Arial" w:cs="Arial"/>
          <w:color w:val="000000" w:themeColor="text1"/>
        </w:rPr>
        <w:t>Hyonny</w:t>
      </w:r>
      <w:proofErr w:type="spellEnd"/>
      <w:r w:rsidRPr="00771BFD">
        <w:rPr>
          <w:rFonts w:ascii="Arial" w:hAnsi="Arial" w:cs="Arial"/>
          <w:color w:val="000000" w:themeColor="text1"/>
        </w:rPr>
        <w:t xml:space="preserve"> Kim, University of California-San Diego</w:t>
      </w:r>
    </w:p>
    <w:p w:rsidR="00B43325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10:30</w:t>
      </w:r>
      <w:r w:rsidRPr="00771BFD">
        <w:rPr>
          <w:rFonts w:ascii="Arial" w:hAnsi="Arial" w:cs="Arial"/>
          <w:color w:val="000000" w:themeColor="text1"/>
        </w:rPr>
        <w:tab/>
        <w:t xml:space="preserve">Polymer-Based Additive Manufacturing Guidelines for Aircraft Design and Certification 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B43325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Rachael Andrulonis, Wichita State University</w:t>
      </w:r>
    </w:p>
    <w:p w:rsidR="004F062E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11:00</w:t>
      </w:r>
      <w:r w:rsidRPr="00771BFD">
        <w:rPr>
          <w:rFonts w:ascii="Arial" w:hAnsi="Arial" w:cs="Arial"/>
          <w:color w:val="000000" w:themeColor="text1"/>
        </w:rPr>
        <w:tab/>
        <w:t>A Building Block Approach for Crashworthiness Testing of Composites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4F062E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 xml:space="preserve">Dalton </w:t>
      </w:r>
      <w:proofErr w:type="spellStart"/>
      <w:r w:rsidRPr="00771BFD">
        <w:rPr>
          <w:rFonts w:ascii="Arial" w:hAnsi="Arial" w:cs="Arial"/>
          <w:color w:val="000000" w:themeColor="text1"/>
        </w:rPr>
        <w:t>Ostler</w:t>
      </w:r>
      <w:proofErr w:type="spellEnd"/>
      <w:r w:rsidRPr="00771BFD">
        <w:rPr>
          <w:rFonts w:ascii="Arial" w:hAnsi="Arial" w:cs="Arial"/>
          <w:color w:val="000000" w:themeColor="text1"/>
        </w:rPr>
        <w:t>, University of Utah</w:t>
      </w:r>
    </w:p>
    <w:p w:rsidR="009448D3" w:rsidRPr="00732008" w:rsidRDefault="004F062E" w:rsidP="009448D3">
      <w:pPr>
        <w:rPr>
          <w:rFonts w:ascii="Arial" w:hAnsi="Arial" w:cs="Arial"/>
          <w:color w:val="000000" w:themeColor="text1"/>
        </w:rPr>
      </w:pPr>
      <w:r w:rsidRPr="00732008">
        <w:rPr>
          <w:rFonts w:ascii="Arial" w:hAnsi="Arial" w:cs="Arial"/>
          <w:color w:val="000000" w:themeColor="text1"/>
        </w:rPr>
        <w:t>11:30</w:t>
      </w:r>
      <w:r w:rsidRPr="00732008">
        <w:rPr>
          <w:rFonts w:ascii="Arial" w:hAnsi="Arial" w:cs="Arial"/>
          <w:color w:val="000000" w:themeColor="text1"/>
        </w:rPr>
        <w:tab/>
      </w:r>
      <w:r w:rsidR="009448D3" w:rsidRPr="00732008">
        <w:rPr>
          <w:rFonts w:ascii="Arial" w:hAnsi="Arial" w:cs="Arial"/>
          <w:color w:val="000000" w:themeColor="text1"/>
        </w:rPr>
        <w:t>Inspection and Teardown of Aged In-Service Bonded Repairs</w:t>
      </w:r>
      <w:r w:rsidR="009448D3" w:rsidRPr="00732008">
        <w:rPr>
          <w:rFonts w:ascii="Arial" w:hAnsi="Arial" w:cs="Arial"/>
          <w:color w:val="000000" w:themeColor="text1"/>
        </w:rPr>
        <w:tab/>
      </w:r>
    </w:p>
    <w:p w:rsidR="009448D3" w:rsidRPr="00771BFD" w:rsidRDefault="009448D3" w:rsidP="009448D3">
      <w:pPr>
        <w:ind w:firstLine="720"/>
        <w:rPr>
          <w:rFonts w:ascii="Arial" w:hAnsi="Arial" w:cs="Arial"/>
          <w:color w:val="000000" w:themeColor="text1"/>
        </w:rPr>
      </w:pPr>
      <w:r w:rsidRPr="00732008">
        <w:rPr>
          <w:rFonts w:ascii="Arial" w:hAnsi="Arial" w:cs="Arial"/>
          <w:color w:val="000000" w:themeColor="text1"/>
        </w:rPr>
        <w:t>Brandon Saathoff, Wichita State University</w:t>
      </w:r>
      <w:bookmarkStart w:id="0" w:name="_GoBack"/>
      <w:bookmarkEnd w:id="0"/>
    </w:p>
    <w:p w:rsidR="00B43325" w:rsidRPr="00771BFD" w:rsidRDefault="004F062E" w:rsidP="004F062E">
      <w:pPr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12:00</w:t>
      </w:r>
      <w:r w:rsidRPr="00771BFD">
        <w:rPr>
          <w:rFonts w:ascii="Arial" w:hAnsi="Arial" w:cs="Arial"/>
          <w:color w:val="000000" w:themeColor="text1"/>
        </w:rPr>
        <w:tab/>
        <w:t>Ceramic Matrix Composite Materials Guidelines for Aircraft Design and Certification</w:t>
      </w:r>
      <w:r w:rsidRPr="00771BFD">
        <w:rPr>
          <w:rFonts w:ascii="Arial" w:hAnsi="Arial" w:cs="Arial"/>
          <w:color w:val="000000" w:themeColor="text1"/>
        </w:rPr>
        <w:tab/>
      </w:r>
    </w:p>
    <w:p w:rsidR="004F062E" w:rsidRPr="00771BFD" w:rsidRDefault="004F062E" w:rsidP="00B43325">
      <w:pPr>
        <w:ind w:firstLine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Matt Opliger, Wichita State University</w:t>
      </w:r>
    </w:p>
    <w:p w:rsidR="00B43325" w:rsidRPr="00771BFD" w:rsidRDefault="004F062E" w:rsidP="004F062E">
      <w:pPr>
        <w:ind w:left="720" w:hanging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12:30</w:t>
      </w:r>
      <w:r w:rsidRPr="00771BFD">
        <w:rPr>
          <w:rFonts w:ascii="Arial" w:hAnsi="Arial" w:cs="Arial"/>
          <w:color w:val="000000" w:themeColor="text1"/>
        </w:rPr>
        <w:tab/>
        <w:t xml:space="preserve">JAMS-only Discussion </w:t>
      </w:r>
    </w:p>
    <w:p w:rsidR="004F062E" w:rsidRPr="00771BFD" w:rsidRDefault="004F062E" w:rsidP="00B43325">
      <w:pPr>
        <w:ind w:left="720"/>
        <w:rPr>
          <w:rFonts w:ascii="Arial" w:hAnsi="Arial" w:cs="Arial"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 xml:space="preserve">(PIs, project participants, cost-share partners, AVS Sponsors, and FAA TC </w:t>
      </w:r>
      <w:proofErr w:type="spellStart"/>
      <w:r w:rsidRPr="00771BFD">
        <w:rPr>
          <w:rFonts w:ascii="Arial" w:hAnsi="Arial" w:cs="Arial"/>
          <w:color w:val="000000" w:themeColor="text1"/>
        </w:rPr>
        <w:t>focals</w:t>
      </w:r>
      <w:proofErr w:type="spellEnd"/>
      <w:r w:rsidRPr="00771BFD">
        <w:rPr>
          <w:rFonts w:ascii="Arial" w:hAnsi="Arial" w:cs="Arial"/>
          <w:color w:val="000000" w:themeColor="text1"/>
        </w:rPr>
        <w:t xml:space="preserve"> should attend)</w:t>
      </w:r>
      <w:r w:rsidRPr="00771BFD">
        <w:rPr>
          <w:rFonts w:ascii="Arial" w:hAnsi="Arial" w:cs="Arial"/>
          <w:color w:val="000000" w:themeColor="text1"/>
        </w:rPr>
        <w:tab/>
      </w:r>
    </w:p>
    <w:p w:rsidR="00712838" w:rsidRPr="00444E31" w:rsidRDefault="004F062E" w:rsidP="004F062E">
      <w:pPr>
        <w:rPr>
          <w:rFonts w:ascii="Arial" w:hAnsi="Arial" w:cs="Arial"/>
          <w:i/>
          <w:color w:val="000000" w:themeColor="text1"/>
        </w:rPr>
      </w:pPr>
      <w:r w:rsidRPr="00771BFD">
        <w:rPr>
          <w:rFonts w:ascii="Arial" w:hAnsi="Arial" w:cs="Arial"/>
          <w:color w:val="000000" w:themeColor="text1"/>
        </w:rPr>
        <w:t>1:00</w:t>
      </w:r>
      <w:r w:rsidRPr="00771BFD">
        <w:rPr>
          <w:rFonts w:ascii="Arial" w:hAnsi="Arial" w:cs="Arial"/>
          <w:color w:val="000000" w:themeColor="text1"/>
        </w:rPr>
        <w:tab/>
      </w:r>
      <w:r w:rsidRPr="00771BFD">
        <w:rPr>
          <w:rFonts w:ascii="Arial" w:hAnsi="Arial" w:cs="Arial"/>
          <w:i/>
          <w:color w:val="000000" w:themeColor="text1"/>
        </w:rPr>
        <w:t>END</w:t>
      </w:r>
    </w:p>
    <w:p w:rsidR="00FF0563" w:rsidRPr="00771BFD" w:rsidRDefault="009D3250" w:rsidP="004F06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|</w:t>
      </w:r>
    </w:p>
    <w:sectPr w:rsidR="00FF0563" w:rsidRPr="00771BFD" w:rsidSect="00B43325"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10" w:rsidRDefault="00FD5710" w:rsidP="00B43325">
      <w:r>
        <w:separator/>
      </w:r>
    </w:p>
  </w:endnote>
  <w:endnote w:type="continuationSeparator" w:id="0">
    <w:p w:rsidR="00FD5710" w:rsidRDefault="00FD5710" w:rsidP="00B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10" w:rsidRDefault="00FD5710" w:rsidP="00B43325">
      <w:r>
        <w:separator/>
      </w:r>
    </w:p>
  </w:footnote>
  <w:footnote w:type="continuationSeparator" w:id="0">
    <w:p w:rsidR="00FD5710" w:rsidRDefault="00FD5710" w:rsidP="00B4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25" w:rsidRDefault="00B43325" w:rsidP="00B43325">
    <w:pPr>
      <w:pStyle w:val="Header"/>
      <w:jc w:val="center"/>
    </w:pPr>
    <w:r>
      <w:rPr>
        <w:rFonts w:ascii="Garamond" w:hAnsi="Garamond" w:cs="Tahoma"/>
        <w:noProof/>
        <w:color w:val="383838"/>
      </w:rPr>
      <w:drawing>
        <wp:inline distT="0" distB="0" distL="0" distR="0" wp14:anchorId="7DC47C76" wp14:editId="75E7A5DD">
          <wp:extent cx="1743883" cy="830580"/>
          <wp:effectExtent l="0" t="0" r="889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773" cy="833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4DDC"/>
    <w:multiLevelType w:val="hybridMultilevel"/>
    <w:tmpl w:val="DA64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9"/>
    <w:rsid w:val="0000570D"/>
    <w:rsid w:val="000279B9"/>
    <w:rsid w:val="000364DE"/>
    <w:rsid w:val="00070010"/>
    <w:rsid w:val="000C56AA"/>
    <w:rsid w:val="0019041A"/>
    <w:rsid w:val="001C582E"/>
    <w:rsid w:val="00201BB6"/>
    <w:rsid w:val="00251E53"/>
    <w:rsid w:val="003561B9"/>
    <w:rsid w:val="0037603E"/>
    <w:rsid w:val="003F3889"/>
    <w:rsid w:val="00444E31"/>
    <w:rsid w:val="004A2782"/>
    <w:rsid w:val="004A2835"/>
    <w:rsid w:val="004F062E"/>
    <w:rsid w:val="00524751"/>
    <w:rsid w:val="00531582"/>
    <w:rsid w:val="00534E3D"/>
    <w:rsid w:val="00622FA2"/>
    <w:rsid w:val="00674724"/>
    <w:rsid w:val="006D0315"/>
    <w:rsid w:val="006E1200"/>
    <w:rsid w:val="00707D23"/>
    <w:rsid w:val="00712838"/>
    <w:rsid w:val="00732008"/>
    <w:rsid w:val="00771BFD"/>
    <w:rsid w:val="007E6723"/>
    <w:rsid w:val="009332A8"/>
    <w:rsid w:val="009448D3"/>
    <w:rsid w:val="009A6CB7"/>
    <w:rsid w:val="009B1612"/>
    <w:rsid w:val="009D3250"/>
    <w:rsid w:val="009E42A0"/>
    <w:rsid w:val="00A154F7"/>
    <w:rsid w:val="00A501E8"/>
    <w:rsid w:val="00AE5068"/>
    <w:rsid w:val="00B30BD1"/>
    <w:rsid w:val="00B43325"/>
    <w:rsid w:val="00B76FA2"/>
    <w:rsid w:val="00B968AD"/>
    <w:rsid w:val="00C914AC"/>
    <w:rsid w:val="00CD7B47"/>
    <w:rsid w:val="00D263B3"/>
    <w:rsid w:val="00D36FCA"/>
    <w:rsid w:val="00D478A5"/>
    <w:rsid w:val="00E15F3B"/>
    <w:rsid w:val="00E176B9"/>
    <w:rsid w:val="00EA0D95"/>
    <w:rsid w:val="00FD5710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9C3E-8A30-401A-BA1E-CE96E40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1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1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61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6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472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1200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25"/>
  </w:style>
  <w:style w:type="paragraph" w:styleId="Footer">
    <w:name w:val="footer"/>
    <w:basedOn w:val="Normal"/>
    <w:link w:val="FooterChar"/>
    <w:uiPriority w:val="99"/>
    <w:unhideWhenUsed/>
    <w:rsid w:val="00B4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research/NIAR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chita.edu/research/NIAR/research-centers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peameric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ashington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ts.washington.edu/amt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NIAR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Friess</dc:creator>
  <cp:keywords/>
  <dc:description/>
  <cp:lastModifiedBy>Katie Gee</cp:lastModifiedBy>
  <cp:revision>2</cp:revision>
  <dcterms:created xsi:type="dcterms:W3CDTF">2019-05-07T17:54:00Z</dcterms:created>
  <dcterms:modified xsi:type="dcterms:W3CDTF">2019-05-07T17:54:00Z</dcterms:modified>
</cp:coreProperties>
</file>